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79" w:rsidRPr="004D2579" w:rsidRDefault="004D2579" w:rsidP="004D2579">
      <w:pPr>
        <w:shd w:val="clear" w:color="auto" w:fill="3C3C3C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FFFFFF"/>
          <w:kern w:val="36"/>
          <w:sz w:val="75"/>
          <w:szCs w:val="75"/>
          <w:lang w:eastAsia="ru-RU"/>
        </w:rPr>
      </w:pPr>
      <w:proofErr w:type="spellStart"/>
      <w:r w:rsidRPr="004D2579">
        <w:rPr>
          <w:rFonts w:ascii="Helvetica" w:eastAsia="Times New Roman" w:hAnsi="Helvetica" w:cs="Helvetica"/>
          <w:b/>
          <w:bCs/>
          <w:color w:val="FFFFFF"/>
          <w:kern w:val="36"/>
          <w:sz w:val="75"/>
          <w:szCs w:val="75"/>
          <w:lang w:eastAsia="ru-RU"/>
        </w:rPr>
        <w:t>Блиндажик</w:t>
      </w:r>
      <w:proofErr w:type="spellEnd"/>
      <w:r w:rsidRPr="004D2579">
        <w:rPr>
          <w:rFonts w:ascii="Helvetica" w:eastAsia="Times New Roman" w:hAnsi="Helvetica" w:cs="Helvetica"/>
          <w:b/>
          <w:bCs/>
          <w:color w:val="FFFFFF"/>
          <w:kern w:val="36"/>
          <w:sz w:val="75"/>
          <w:szCs w:val="75"/>
          <w:lang w:eastAsia="ru-RU"/>
        </w:rPr>
        <w:t>. Солдатская сказка</w:t>
      </w:r>
    </w:p>
    <w:p w:rsidR="004D2579" w:rsidRPr="004D2579" w:rsidRDefault="004D2579" w:rsidP="004D2579">
      <w:pPr>
        <w:shd w:val="clear" w:color="auto" w:fill="3C3C3C"/>
        <w:spacing w:after="0" w:line="240" w:lineRule="auto"/>
        <w:jc w:val="center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r w:rsidRPr="004D2579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Опубликовано </w:t>
      </w:r>
      <w:hyperlink r:id="rId4" w:history="1">
        <w:r w:rsidRPr="004D2579">
          <w:rPr>
            <w:rFonts w:ascii="Helvetica" w:eastAsia="Times New Roman" w:hAnsi="Helvetica" w:cs="Helvetica"/>
            <w:color w:val="0090FF"/>
            <w:sz w:val="24"/>
            <w:szCs w:val="24"/>
            <w:lang w:eastAsia="ru-RU"/>
          </w:rPr>
          <w:t>2019-06-05</w:t>
        </w:r>
      </w:hyperlink>
      <w:r w:rsidRPr="004D2579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 автором </w:t>
      </w:r>
      <w:hyperlink r:id="rId5" w:history="1">
        <w:r w:rsidRPr="004D2579">
          <w:rPr>
            <w:rFonts w:ascii="Helvetica" w:eastAsia="Times New Roman" w:hAnsi="Helvetica" w:cs="Helvetica"/>
            <w:color w:val="0090FF"/>
            <w:sz w:val="24"/>
            <w:szCs w:val="24"/>
            <w:lang w:eastAsia="ru-RU"/>
          </w:rPr>
          <w:t xml:space="preserve">Павел </w:t>
        </w:r>
        <w:proofErr w:type="spellStart"/>
        <w:r w:rsidRPr="004D2579">
          <w:rPr>
            <w:rFonts w:ascii="Helvetica" w:eastAsia="Times New Roman" w:hAnsi="Helvetica" w:cs="Helvetica"/>
            <w:color w:val="0090FF"/>
            <w:sz w:val="24"/>
            <w:szCs w:val="24"/>
            <w:lang w:eastAsia="ru-RU"/>
          </w:rPr>
          <w:t>Ширшов</w:t>
        </w:r>
        <w:proofErr w:type="spellEnd"/>
      </w:hyperlink>
    </w:p>
    <w:p w:rsidR="004D2579" w:rsidRPr="004D2579" w:rsidRDefault="004D2579" w:rsidP="004D2579">
      <w:pPr>
        <w:shd w:val="clear" w:color="auto" w:fill="3C3C3C"/>
        <w:spacing w:after="0" w:line="240" w:lineRule="auto"/>
        <w:jc w:val="center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r w:rsidRPr="004D2579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Рубрика:</w:t>
      </w:r>
      <w:hyperlink r:id="rId6" w:history="1">
        <w:r w:rsidRPr="004D2579">
          <w:rPr>
            <w:rFonts w:ascii="Helvetica" w:eastAsia="Times New Roman" w:hAnsi="Helvetica" w:cs="Helvetica"/>
            <w:color w:val="0090FF"/>
            <w:sz w:val="24"/>
            <w:szCs w:val="24"/>
            <w:lang w:eastAsia="ru-RU"/>
          </w:rPr>
          <w:t>2 Искусство из войны</w:t>
        </w:r>
      </w:hyperlink>
    </w:p>
    <w:p w:rsidR="004D2579" w:rsidRDefault="004D2579" w:rsidP="004D2579"/>
    <w:p w:rsidR="004D2579" w:rsidRDefault="004D2579" w:rsidP="004D2579">
      <w:r w:rsidRPr="004D2579">
        <w:t xml:space="preserve">Павел </w:t>
      </w:r>
      <w:proofErr w:type="spellStart"/>
      <w:r w:rsidRPr="004D2579">
        <w:t>Ширшов</w:t>
      </w:r>
      <w:proofErr w:type="spellEnd"/>
      <w:r w:rsidRPr="004D2579">
        <w:t xml:space="preserve"> Мой рассказ </w:t>
      </w:r>
      <w:hyperlink r:id="rId7" w:history="1">
        <w:r w:rsidRPr="001D4195">
          <w:rPr>
            <w:rStyle w:val="a3"/>
          </w:rPr>
          <w:t>http://shirshov-lib.ru/?p=276</w:t>
        </w:r>
      </w:hyperlink>
      <w:r>
        <w:t xml:space="preserve"> </w:t>
      </w:r>
      <w:bookmarkStart w:id="0" w:name="_GoBack"/>
      <w:bookmarkEnd w:id="0"/>
    </w:p>
    <w:p w:rsidR="004D2579" w:rsidRPr="004D2579" w:rsidRDefault="004D2579" w:rsidP="004D2579">
      <w:r w:rsidRPr="004D2579">
        <w:t>Праздники на войне случай особый, к ним готовятся, их проводят с двумя прямо противоположными чувствами — с чувством обостренной опасности и с чувством разгульного веселья. Обостренное чувство опасности присуще в дни праздника как рядовому и сержантскому составу, так и офицерскому во всех его звеньях. Одних волнует, как погулять и притом не попасться на глаза старшему по званию, вторым как изловить хитроумного подчиненного за недостойным звания советского солдата или офицера гульбищем. Впрочем, старший, следящий за прохождением праздника и сам постоянно озадачен бездарно проходящим (для него лично) временем праздничного дня.</w:t>
      </w:r>
    </w:p>
    <w:p w:rsidR="004D2579" w:rsidRPr="004D2579" w:rsidRDefault="004D2579" w:rsidP="004D2579">
      <w:r w:rsidRPr="004D2579">
        <w:t xml:space="preserve">Итак, ситуация, </w:t>
      </w:r>
      <w:proofErr w:type="spellStart"/>
      <w:r w:rsidRPr="004D2579">
        <w:t>Афган</w:t>
      </w:r>
      <w:proofErr w:type="spellEnd"/>
      <w:r w:rsidRPr="004D2579">
        <w:t xml:space="preserve">, Новый год, за пять км от передового охранения первый кишлак в зеленке. </w:t>
      </w:r>
      <w:proofErr w:type="gramStart"/>
      <w:r w:rsidRPr="004D2579">
        <w:t>Тропа</w:t>
      </w:r>
      <w:proofErr w:type="gramEnd"/>
      <w:r w:rsidRPr="004D2579">
        <w:t xml:space="preserve"> протоптанная в снегу сменившимися видна в бинокль за три версты в буквальном смысле этого слова, то есть проход в минном поле как на ладони. Все прочее пространство залито ослепительным солнцем. До праздника еще полдня, а приготовление к нему идет полным ходом. Еще летом прямо посреди минного поля, что за спиной охранения предприимчивые саперы отрыли не слабую по всем позициям землянку, в которой есть все для жизни, а самое главное для интенсивного, можно сказать предпраздничного самогоноварения. В землянке сидит потерянный своим старшиной солдатик полгода от призыва, и варит для предприимчивых представителей полка самогон из кишмиша и корочек апельсина. И вот в такой прекрасный день 31 декабря, то есть буквально за несколько часов до самого милого сердцу всех советских праздника, на тропу в минном поле вышел </w:t>
      </w:r>
      <w:proofErr w:type="gramStart"/>
      <w:r w:rsidRPr="004D2579">
        <w:t>ни кто</w:t>
      </w:r>
      <w:proofErr w:type="gramEnd"/>
      <w:r w:rsidRPr="004D2579">
        <w:t xml:space="preserve"> иной, как самый главный комсомолец всея полка. Морозец, надо сказать, в тот день стоял эдак градусов под пятнадцать и предательский дымок установки светился всему белому свету, а остановить работу до темного времени суток у бизнесменов в погонах не было никаких сил, потому как такса в такой день, из-за высочайшего спроса, была слишком высока. И вот наш комсомолец полный энтузиазма в борьбе с зеленным змием встает на тропе в минном поле, строго напротив дымка и зычно орет.</w:t>
      </w:r>
    </w:p>
    <w:p w:rsidR="004D2579" w:rsidRPr="004D2579" w:rsidRDefault="004D2579" w:rsidP="004D2579">
      <w:r w:rsidRPr="004D2579">
        <w:t>– Боец!</w:t>
      </w:r>
    </w:p>
    <w:p w:rsidR="004D2579" w:rsidRPr="004D2579" w:rsidRDefault="004D2579" w:rsidP="004D2579">
      <w:r w:rsidRPr="004D2579">
        <w:t xml:space="preserve">А в ответ, как в той песне, – тишина. Тогда он еще раз зычно призывает скрывающегося в землянке, но тот или видел приближающуюся угрозу, или, узнав голос лидера всех комсомольцев полка, ни кажет носу из своего убежища. Комсомолец, потоптавшись и видя, как над ним </w:t>
      </w:r>
      <w:proofErr w:type="spellStart"/>
      <w:r w:rsidRPr="004D2579">
        <w:t>незлобливо</w:t>
      </w:r>
      <w:proofErr w:type="spellEnd"/>
      <w:r w:rsidRPr="004D2579">
        <w:t xml:space="preserve"> посмеивается личный состав поста передового охранения, и, делая вид, что добился цели, идет к командиру саперной роты и требует карту проходов в минных полях.</w:t>
      </w:r>
    </w:p>
    <w:p w:rsidR="004D2579" w:rsidRPr="004D2579" w:rsidRDefault="004D2579" w:rsidP="004D2579">
      <w:r w:rsidRPr="004D2579">
        <w:t xml:space="preserve">Карта понятное дело находиться в штабе, и вместе с заместителем начальника штаба, она самым внимательным образом изучается на предмет боковых ответвлений от прохода к посту. Понятное дело таковых не находиться. </w:t>
      </w:r>
      <w:proofErr w:type="spellStart"/>
      <w:r w:rsidRPr="004D2579">
        <w:t>Зам.НШ</w:t>
      </w:r>
      <w:proofErr w:type="spellEnd"/>
      <w:r w:rsidRPr="004D2579">
        <w:t xml:space="preserve"> (то бишь не для армейского люда – заместитель начальника штаба полка, и иначе третье лицо в полку) и командир саперной роты, глядя на рвение, недавно прибывшего в полк, молодого политработника, переглядываются и тихо кашляют в кулак.</w:t>
      </w:r>
    </w:p>
    <w:p w:rsidR="004D2579" w:rsidRPr="004D2579" w:rsidRDefault="004D2579" w:rsidP="004D2579">
      <w:r w:rsidRPr="004D2579">
        <w:lastRenderedPageBreak/>
        <w:t xml:space="preserve">Молодой офицер горячится, недоумевая, как же так могло произойти, и почему на секретных картах, связанных с боеспособностью полка имеются объекты не известные руководству полка. По его требованию находят трех солдат принимавших участие в «создании» данного минного поля. Солдаты естественно говорят, что ничего не знают, и не помнят, чтобы кто-то чего-то сделал не так, а командир роты поясняет старшему лейтенанту, что минирование подобных полей проводиться машинными методами и неположенные объекты на них не имеют возможности появиться на «свет божий». Типа технология установки мин, не предполагает прорех, или тем более </w:t>
      </w:r>
      <w:proofErr w:type="spellStart"/>
      <w:r w:rsidRPr="004D2579">
        <w:t>незаминированных</w:t>
      </w:r>
      <w:proofErr w:type="spellEnd"/>
      <w:r w:rsidRPr="004D2579">
        <w:t xml:space="preserve"> участков.</w:t>
      </w:r>
    </w:p>
    <w:p w:rsidR="004D2579" w:rsidRPr="004D2579" w:rsidRDefault="004D2579" w:rsidP="004D2579">
      <w:r w:rsidRPr="004D2579">
        <w:t>– Тогда откуда там, этот блиндаж?</w:t>
      </w:r>
    </w:p>
    <w:p w:rsidR="004D2579" w:rsidRPr="004D2579" w:rsidRDefault="004D2579" w:rsidP="004D2579">
      <w:r w:rsidRPr="004D2579">
        <w:t>– Какой блиндаж? – делает удивленные глаза ротный саперов.    </w:t>
      </w:r>
    </w:p>
    <w:p w:rsidR="004D2579" w:rsidRPr="004D2579" w:rsidRDefault="004D2579" w:rsidP="004D2579">
      <w:r w:rsidRPr="004D2579">
        <w:t>– Тот, в котором самогон варят! – чуть ли не орет комсомолец.</w:t>
      </w:r>
    </w:p>
    <w:p w:rsidR="004D2579" w:rsidRPr="004D2579" w:rsidRDefault="004D2579" w:rsidP="004D2579">
      <w:r w:rsidRPr="004D2579">
        <w:t xml:space="preserve">– А вы уверены, что там есть что-то? – осторожно спрашивает его </w:t>
      </w:r>
      <w:proofErr w:type="spellStart"/>
      <w:r w:rsidRPr="004D2579">
        <w:t>зам.НШ</w:t>
      </w:r>
      <w:proofErr w:type="spellEnd"/>
      <w:r w:rsidRPr="004D2579">
        <w:t>.</w:t>
      </w:r>
    </w:p>
    <w:p w:rsidR="004D2579" w:rsidRPr="004D2579" w:rsidRDefault="004D2579" w:rsidP="004D2579">
      <w:r w:rsidRPr="004D2579">
        <w:t xml:space="preserve">Комсомолец чувствует, что ему или не верят, или держат за идиота, </w:t>
      </w:r>
      <w:proofErr w:type="gramStart"/>
      <w:r w:rsidRPr="004D2579">
        <w:t>что впрочем</w:t>
      </w:r>
      <w:proofErr w:type="gramEnd"/>
      <w:r w:rsidRPr="004D2579">
        <w:t xml:space="preserve">, близко, тащит всех на злополучное минное поле. На поле уже закатное солнце, в декабре день короткий, и никакого тебе пара. Трое офицеров заходят на пост охранения, спрашивают солдат, трое говорят, что проводили наблюдения за местностью, что собственно и входит в их круг обязанностей на посту, а четвертый, которого точно видел комсомолец полка в последнее появление здесь, на вопрос видел ли он какой-либо дым честно отвечает, что видел где-то на поле какой-то дымок, но где и что это было сказать не может, так как не присматривался и потому не разобрал. Все смотрят на </w:t>
      </w:r>
      <w:proofErr w:type="spellStart"/>
      <w:r w:rsidRPr="004D2579">
        <w:t>старлея</w:t>
      </w:r>
      <w:proofErr w:type="spellEnd"/>
      <w:r w:rsidRPr="004D2579">
        <w:t xml:space="preserve"> и молчат, а он, понимая глупость положения, и то, что теперь он ничего не только не докажет, но и даже точно показать место блиндажа не сможет, раскрывает свою последнюю карту.</w:t>
      </w:r>
    </w:p>
    <w:p w:rsidR="004D2579" w:rsidRPr="004D2579" w:rsidRDefault="004D2579" w:rsidP="004D2579">
      <w:r w:rsidRPr="004D2579">
        <w:t>– Мне про этот блиндаж рассказал старшина с ПХД, он у них поварами заведует, я его на воровстве взял.  </w:t>
      </w:r>
    </w:p>
    <w:p w:rsidR="004D2579" w:rsidRPr="004D2579" w:rsidRDefault="004D2579" w:rsidP="004D2579">
      <w:r w:rsidRPr="004D2579">
        <w:t xml:space="preserve">– Не, – говорит ротный саперов, – Этот старшина, я его знаю, не надежный кадр, он для того, чтобы с себя снять </w:t>
      </w:r>
      <w:proofErr w:type="gramStart"/>
      <w:r w:rsidRPr="004D2579">
        <w:t>обвинения</w:t>
      </w:r>
      <w:proofErr w:type="gramEnd"/>
      <w:r w:rsidRPr="004D2579">
        <w:t xml:space="preserve"> и чтобы в прокуратуру дело о воровстве не ушло вам даже на командира полка наговорит.</w:t>
      </w:r>
    </w:p>
    <w:p w:rsidR="004D2579" w:rsidRPr="004D2579" w:rsidRDefault="004D2579" w:rsidP="004D2579">
      <w:r w:rsidRPr="004D2579">
        <w:t>– Это не меняет дела, с этим блиндажом надо будет разобраться.</w:t>
      </w:r>
    </w:p>
    <w:p w:rsidR="004D2579" w:rsidRPr="004D2579" w:rsidRDefault="004D2579" w:rsidP="004D2579">
      <w:r w:rsidRPr="004D2579">
        <w:t>– Хорошо, товарищ старший лейтенант, мы с этим блиндажом обязательно разберемся, а вы пока занялись бы своим основным делом, сегодня, если не проследить половина полка пьянствовать будет, так, что давайте не отвлекаться на пустую информацию. Лучше устройте внезапную проверку в расположении рот, все больше толку будет.</w:t>
      </w:r>
    </w:p>
    <w:p w:rsidR="004D2579" w:rsidRPr="004D2579" w:rsidRDefault="004D2579" w:rsidP="004D2579">
      <w:r w:rsidRPr="004D2579">
        <w:t>Все расходятся. </w:t>
      </w:r>
    </w:p>
    <w:p w:rsidR="004D2579" w:rsidRPr="004D2579" w:rsidRDefault="004D2579" w:rsidP="004D2579">
      <w:r w:rsidRPr="004D2579">
        <w:t>Совсем поздно вечером. В модуле отмечают Новый год пятеро друзей. Уже выпили, за Старый год, за Новый, помянули своих боевых товарищей, выпили за жен, что ждут, и гуляние дошло до той точки, когда расстегивается верхняя пуговица формы, а за ней и вторая.</w:t>
      </w:r>
    </w:p>
    <w:p w:rsidR="004D2579" w:rsidRPr="004D2579" w:rsidRDefault="004D2579" w:rsidP="004D2579">
      <w:r w:rsidRPr="004D2579">
        <w:t>– Нет, ну ты представляешь это новый комсомол, молодой, да прыткий. Сегодня приходит к моему ротному разведки, и говорит, мол, дай мне прибор ночного видения. Тот ему, зачем тебе. Он сначала юлил, юлил, а потом признается, хочу, мол, понаблюдать за блиндажом, на минном поле, что рядом с четвертым постом.</w:t>
      </w:r>
    </w:p>
    <w:p w:rsidR="004D2579" w:rsidRPr="004D2579" w:rsidRDefault="004D2579" w:rsidP="004D2579">
      <w:r w:rsidRPr="004D2579">
        <w:t>– И что твои разведчики?  </w:t>
      </w:r>
    </w:p>
    <w:p w:rsidR="004D2579" w:rsidRPr="004D2579" w:rsidRDefault="004D2579" w:rsidP="004D2579">
      <w:r w:rsidRPr="004D2579">
        <w:lastRenderedPageBreak/>
        <w:t>– Да, что они лохи, что ль? Остаться без самого качественного самогона в полку, и потом, они ж тоже в доле, и кто же, кроме них сухофрукты с зеленки привезет?</w:t>
      </w:r>
    </w:p>
    <w:p w:rsidR="004D2579" w:rsidRPr="004D2579" w:rsidRDefault="004D2579" w:rsidP="004D2579">
      <w:r w:rsidRPr="004D2579">
        <w:t>– Тоже верно. – хохотнул довольный командир полка, наливая всем по очередной.</w:t>
      </w:r>
    </w:p>
    <w:p w:rsidR="00911C2B" w:rsidRDefault="00911C2B"/>
    <w:sectPr w:rsidR="0091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40"/>
    <w:rsid w:val="004D2579"/>
    <w:rsid w:val="00911C2B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0C166-971F-4115-92C0-E1960D2F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irshov-lib.ru/?p=2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irshov-lib.ru/?cat=17" TargetMode="External"/><Relationship Id="rId5" Type="http://schemas.openxmlformats.org/officeDocument/2006/relationships/hyperlink" Target="http://shirshov-lib.ru/?author=2" TargetMode="External"/><Relationship Id="rId4" Type="http://schemas.openxmlformats.org/officeDocument/2006/relationships/hyperlink" Target="http://shirshov-lib.ru/?p=2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975</Words>
  <Characters>5561</Characters>
  <Application>Microsoft Office Word</Application>
  <DocSecurity>0</DocSecurity>
  <Lines>46</Lines>
  <Paragraphs>13</Paragraphs>
  <ScaleCrop>false</ScaleCrop>
  <Company>diakov.net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2019-10-11T18:10:00Z</dcterms:created>
  <dcterms:modified xsi:type="dcterms:W3CDTF">2019-10-11T18:15:00Z</dcterms:modified>
</cp:coreProperties>
</file>